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4E" w:rsidRPr="00D63C4E" w:rsidRDefault="00D63C4E" w:rsidP="00537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C4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ED5" w:rsidRPr="00D63C4E" w:rsidRDefault="00537ED5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C4E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C4E">
        <w:rPr>
          <w:rFonts w:ascii="Times New Roman" w:eastAsia="Times New Roman" w:hAnsi="Times New Roman" w:cs="Times New Roman"/>
          <w:sz w:val="28"/>
          <w:szCs w:val="28"/>
        </w:rPr>
        <w:t>городского округа Лотошино</w:t>
      </w: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C4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C4E">
        <w:rPr>
          <w:rFonts w:ascii="Times New Roman" w:eastAsia="Times New Roman" w:hAnsi="Times New Roman" w:cs="Times New Roman"/>
          <w:sz w:val="28"/>
          <w:szCs w:val="28"/>
        </w:rPr>
        <w:t>от __</w:t>
      </w:r>
      <w:proofErr w:type="gramStart"/>
      <w:r w:rsidRPr="00D63C4E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  <w:r w:rsidRPr="00D63C4E">
        <w:rPr>
          <w:rFonts w:ascii="Times New Roman" w:eastAsia="Times New Roman" w:hAnsi="Times New Roman" w:cs="Times New Roman"/>
          <w:sz w:val="28"/>
          <w:szCs w:val="28"/>
        </w:rPr>
        <w:t xml:space="preserve"> __________ 202</w:t>
      </w:r>
      <w:r w:rsidR="00047F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3C4E">
        <w:rPr>
          <w:rFonts w:ascii="Times New Roman" w:eastAsia="Times New Roman" w:hAnsi="Times New Roman" w:cs="Times New Roman"/>
          <w:sz w:val="28"/>
          <w:szCs w:val="28"/>
        </w:rPr>
        <w:t xml:space="preserve"> г. № __________</w:t>
      </w:r>
    </w:p>
    <w:p w:rsidR="00D63C4E" w:rsidRPr="00D63C4E" w:rsidRDefault="00D63C4E" w:rsidP="00537E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C4E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и дополнений</w:t>
      </w:r>
    </w:p>
    <w:p w:rsidR="00D63C4E" w:rsidRPr="00D63C4E" w:rsidRDefault="00D63C4E" w:rsidP="00537E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47FDE" w:rsidRPr="00047FDE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Совета депутатов городского округа Лотошино МО от 02.12.2019 № 58/6 «Об утверждении Положения о земельном налоге и ставок земельного налога на территории городского округа Лотошино»</w:t>
      </w:r>
    </w:p>
    <w:p w:rsidR="00D63C4E" w:rsidRPr="00A921BA" w:rsidRDefault="00D63C4E" w:rsidP="00D63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3C4E" w:rsidRPr="00A921BA" w:rsidRDefault="00AA404C" w:rsidP="00537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Налоговым кодексом Российской Федерации, Бюджетным кодексом Российской Федерации, Земельным кодексом Российской Федерации, Федеральным законом от 06.10.2003 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, Уставом городского округа 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Лотошино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C45C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округа Лотошино решил:</w:t>
      </w:r>
      <w:r w:rsidR="00D63C4E" w:rsidRPr="00A9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FDE" w:rsidRPr="00047FDE" w:rsidRDefault="00047FDE" w:rsidP="00047F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земельном налоге на территории городского округа Лотошино, утвержденное решением Совета депутатов городского округа Лотошино от 02.12.2019 </w:t>
      </w:r>
      <w:r w:rsidRPr="00A921B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7FDE">
        <w:rPr>
          <w:rFonts w:ascii="Times New Roman" w:eastAsia="Times New Roman" w:hAnsi="Times New Roman" w:cs="Times New Roman"/>
          <w:sz w:val="28"/>
          <w:szCs w:val="28"/>
        </w:rPr>
        <w:t xml:space="preserve"> 58/6, следующие изменения: </w:t>
      </w:r>
    </w:p>
    <w:p w:rsidR="000A1C15" w:rsidRPr="000A1C15" w:rsidRDefault="00047FDE" w:rsidP="000A1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1B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921BA" w:rsidRPr="00A921BA">
        <w:rPr>
          <w:rFonts w:ascii="Times New Roman" w:eastAsia="Times New Roman" w:hAnsi="Times New Roman" w:cs="Times New Roman"/>
          <w:sz w:val="28"/>
          <w:szCs w:val="28"/>
        </w:rPr>
        <w:t xml:space="preserve">пункт 7.4. изложить в следующей редакции: </w:t>
      </w:r>
      <w:r w:rsidR="00AA404C">
        <w:rPr>
          <w:rFonts w:ascii="Times New Roman" w:eastAsia="Times New Roman" w:hAnsi="Times New Roman" w:cs="Times New Roman"/>
          <w:sz w:val="28"/>
          <w:szCs w:val="28"/>
        </w:rPr>
        <w:t xml:space="preserve">«Ветераны и инвалиды Великой Отечественной войны, участники Великой Отечественной войны, граждане на которых законодательством распространены социальные гарантии и льготы участников Великой Отечественной Войны (узники, репрессированные), </w:t>
      </w:r>
      <w:r w:rsidR="000A1C15" w:rsidRPr="000A1C15">
        <w:rPr>
          <w:rFonts w:ascii="Times New Roman" w:eastAsia="Times New Roman" w:hAnsi="Times New Roman" w:cs="Times New Roman"/>
          <w:sz w:val="28"/>
          <w:szCs w:val="28"/>
        </w:rPr>
        <w:t>а также ветеран</w:t>
      </w:r>
      <w:r w:rsidR="00F310DE" w:rsidRPr="00A921B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A1C15" w:rsidRPr="000A1C15">
        <w:rPr>
          <w:rFonts w:ascii="Times New Roman" w:eastAsia="Times New Roman" w:hAnsi="Times New Roman" w:cs="Times New Roman"/>
          <w:sz w:val="28"/>
          <w:szCs w:val="28"/>
        </w:rPr>
        <w:t xml:space="preserve"> и инвалид</w:t>
      </w:r>
      <w:r w:rsidR="00F310DE" w:rsidRPr="00A921B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A1C15" w:rsidRPr="000A1C15">
        <w:rPr>
          <w:rFonts w:ascii="Times New Roman" w:eastAsia="Times New Roman" w:hAnsi="Times New Roman" w:cs="Times New Roman"/>
          <w:sz w:val="28"/>
          <w:szCs w:val="28"/>
        </w:rPr>
        <w:t xml:space="preserve"> боевых действий</w:t>
      </w:r>
      <w:r w:rsidR="00A921BA" w:rsidRPr="00A921BA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A1C15" w:rsidRPr="000A1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A1C15" w:rsidRPr="000A1C15" w:rsidSect="00EF43F9">
      <w:pgSz w:w="11906" w:h="16838"/>
      <w:pgMar w:top="1361" w:right="567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9"/>
    <w:rsid w:val="00047FDE"/>
    <w:rsid w:val="0009306B"/>
    <w:rsid w:val="000A1C15"/>
    <w:rsid w:val="00173ADF"/>
    <w:rsid w:val="003E66C4"/>
    <w:rsid w:val="00524223"/>
    <w:rsid w:val="00537ED5"/>
    <w:rsid w:val="005A1FEC"/>
    <w:rsid w:val="006F1748"/>
    <w:rsid w:val="008866DF"/>
    <w:rsid w:val="008D63C5"/>
    <w:rsid w:val="00910D55"/>
    <w:rsid w:val="0091588D"/>
    <w:rsid w:val="009558A6"/>
    <w:rsid w:val="00A921BA"/>
    <w:rsid w:val="00AA404C"/>
    <w:rsid w:val="00BF7030"/>
    <w:rsid w:val="00C45C4B"/>
    <w:rsid w:val="00D63C4E"/>
    <w:rsid w:val="00EF43F9"/>
    <w:rsid w:val="00F310DE"/>
    <w:rsid w:val="00FB483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C52A"/>
  <w15:chartTrackingRefBased/>
  <w15:docId w15:val="{2804E086-44CF-4B84-8B5F-B3EF8C4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3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4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537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37E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Салмов Дмитрий Владимирович</dc:creator>
  <cp:keywords/>
  <dc:description/>
  <cp:lastModifiedBy>Шагиев А.Э.</cp:lastModifiedBy>
  <cp:revision>2</cp:revision>
  <cp:lastPrinted>2023-03-24T08:45:00Z</cp:lastPrinted>
  <dcterms:created xsi:type="dcterms:W3CDTF">2023-03-24T08:46:00Z</dcterms:created>
  <dcterms:modified xsi:type="dcterms:W3CDTF">2023-03-24T08:46:00Z</dcterms:modified>
</cp:coreProperties>
</file>